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37" w:rsidRPr="007A2865" w:rsidRDefault="00526037" w:rsidP="007A2865">
      <w:pPr>
        <w:jc w:val="right"/>
        <w:rPr>
          <w:lang w:eastAsia="ru-RU"/>
        </w:rPr>
      </w:pPr>
    </w:p>
    <w:p w:rsidR="00526037" w:rsidRPr="00201B11" w:rsidRDefault="00526037" w:rsidP="00526037">
      <w:pPr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ПОСТАНОВЛЕНИЕ</w:t>
      </w:r>
    </w:p>
    <w:p w:rsidR="00526037" w:rsidRDefault="00526037" w:rsidP="00526037">
      <w:pPr>
        <w:jc w:val="both"/>
        <w:rPr>
          <w:sz w:val="30"/>
          <w:szCs w:val="30"/>
          <w:lang w:eastAsia="ru-RU"/>
        </w:rPr>
      </w:pPr>
    </w:p>
    <w:p w:rsidR="00526037" w:rsidRPr="00680305" w:rsidRDefault="00526037" w:rsidP="00526037">
      <w:pPr>
        <w:jc w:val="center"/>
        <w:rPr>
          <w:lang w:eastAsia="ru-RU"/>
        </w:rPr>
      </w:pPr>
      <w:r>
        <w:rPr>
          <w:lang w:eastAsia="ru-RU"/>
        </w:rPr>
        <w:t>«12</w:t>
      </w:r>
      <w:r w:rsidRPr="00680305">
        <w:rPr>
          <w:lang w:eastAsia="ru-RU"/>
        </w:rPr>
        <w:t xml:space="preserve">» </w:t>
      </w:r>
      <w:r>
        <w:rPr>
          <w:lang w:eastAsia="ru-RU"/>
        </w:rPr>
        <w:t>марта</w:t>
      </w:r>
      <w:r w:rsidRPr="00680305">
        <w:rPr>
          <w:lang w:eastAsia="ru-RU"/>
        </w:rPr>
        <w:t xml:space="preserve"> 2015 года                            </w:t>
      </w:r>
      <w:r>
        <w:rPr>
          <w:lang w:eastAsia="ru-RU"/>
        </w:rPr>
        <w:t xml:space="preserve">                                             </w:t>
      </w:r>
      <w:r w:rsidRPr="00680305">
        <w:rPr>
          <w:lang w:eastAsia="ru-RU"/>
        </w:rPr>
        <w:t xml:space="preserve">          </w:t>
      </w:r>
      <w:r w:rsidR="002F4372">
        <w:rPr>
          <w:lang w:eastAsia="ru-RU"/>
        </w:rPr>
        <w:t xml:space="preserve">                      </w:t>
      </w:r>
      <w:r w:rsidRPr="00680305">
        <w:rPr>
          <w:lang w:eastAsia="ru-RU"/>
        </w:rPr>
        <w:t>№</w:t>
      </w:r>
      <w:r w:rsidR="002F4372">
        <w:rPr>
          <w:lang w:eastAsia="ru-RU"/>
        </w:rPr>
        <w:t xml:space="preserve"> 01-03/2015</w:t>
      </w:r>
    </w:p>
    <w:p w:rsidR="00526037" w:rsidRPr="00680305" w:rsidRDefault="00526037" w:rsidP="00526037">
      <w:pPr>
        <w:ind w:right="5386"/>
        <w:jc w:val="both"/>
        <w:rPr>
          <w:lang w:eastAsia="ru-RU"/>
        </w:rPr>
      </w:pPr>
    </w:p>
    <w:p w:rsidR="00526037" w:rsidRPr="002F1E8F" w:rsidRDefault="00526037" w:rsidP="00526037">
      <w:pPr>
        <w:tabs>
          <w:tab w:val="left" w:pos="2835"/>
        </w:tabs>
        <w:ind w:right="3685"/>
        <w:rPr>
          <w:b/>
        </w:rPr>
      </w:pPr>
      <w:r w:rsidRPr="002F1E8F">
        <w:rPr>
          <w:b/>
        </w:rPr>
        <w:t xml:space="preserve">Об утверждении перечня должностей муниципальной службы </w:t>
      </w:r>
      <w:r>
        <w:rPr>
          <w:b/>
        </w:rPr>
        <w:t>Местной администрации</w:t>
      </w:r>
      <w:r w:rsidRPr="00185691">
        <w:rPr>
          <w:b/>
        </w:rPr>
        <w:t xml:space="preserve"> внутригородского муниципального образования Санкт-Петербурга муниципальный округ Введенский</w:t>
      </w:r>
      <w:r>
        <w:rPr>
          <w:b/>
        </w:rPr>
        <w:t xml:space="preserve">, </w:t>
      </w:r>
      <w:r w:rsidRPr="00185691">
        <w:rPr>
          <w:b/>
        </w:rPr>
        <w:t>предусмотренного статьей 12</w:t>
      </w:r>
      <w:r w:rsidRPr="002F1E8F">
        <w:rPr>
          <w:b/>
        </w:rPr>
        <w:t xml:space="preserve"> Федерального закона от 25.12.2008 № 278-ФЗ «О противодействии коррупции»</w:t>
      </w:r>
    </w:p>
    <w:p w:rsidR="00526037" w:rsidRDefault="00526037" w:rsidP="00526037">
      <w:pPr>
        <w:jc w:val="both"/>
        <w:rPr>
          <w:sz w:val="30"/>
          <w:szCs w:val="30"/>
          <w:lang w:eastAsia="ru-RU"/>
        </w:rPr>
      </w:pPr>
    </w:p>
    <w:p w:rsidR="00526037" w:rsidRDefault="00526037" w:rsidP="00526037">
      <w:pPr>
        <w:tabs>
          <w:tab w:val="left" w:pos="2835"/>
        </w:tabs>
        <w:ind w:firstLine="567"/>
        <w:jc w:val="both"/>
      </w:pPr>
      <w:r>
        <w:t xml:space="preserve">Рассмотрев проект правового акта, направленный прокурором Петроградского района Санкт-Петербурга в порядке реализации правотворческой инициативы от </w:t>
      </w:r>
      <w:r w:rsidRPr="002F1E8F">
        <w:t>12.02.2015 № МА-2015-4</w:t>
      </w:r>
      <w:r>
        <w:t xml:space="preserve">, в соответствии с п. 4 Указа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муниципальный округ Введенский, </w:t>
      </w:r>
      <w:r w:rsidR="00426373">
        <w:t xml:space="preserve">Местная администрация </w:t>
      </w:r>
      <w:r w:rsidR="0042674A">
        <w:t xml:space="preserve">МО Введенский </w:t>
      </w:r>
      <w:r w:rsidR="00426373">
        <w:t>постановляет:</w:t>
      </w:r>
    </w:p>
    <w:p w:rsidR="00526037" w:rsidRDefault="00526037" w:rsidP="00526037">
      <w:pPr>
        <w:jc w:val="both"/>
        <w:rPr>
          <w:rFonts w:ascii="Arial" w:hAnsi="Arial" w:cs="Arial"/>
          <w:sz w:val="27"/>
          <w:szCs w:val="27"/>
          <w:lang w:eastAsia="ru-RU"/>
        </w:rPr>
      </w:pPr>
    </w:p>
    <w:p w:rsidR="00426373" w:rsidRDefault="00426373" w:rsidP="0042637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Утвердить Перечень должностей муниципальной службы Местной администрации внутригородского муниципального образования Санкт-Петербурга муниципальный округ Введенский, предусмотренный статьей 12 Федерального закона от 25.12.2008 № 273-ФЗ «О противодействии коррупции» (далее – Перечень), при увольнении с которых граждане, замещавшие названные должности, обязаны соблюдать ограничения при заключении ими трудового или гражданско-правового договора (Приложение 1).</w:t>
      </w:r>
    </w:p>
    <w:p w:rsidR="00426373" w:rsidRDefault="00426373" w:rsidP="0042637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Довести до лиц, замещающих должности, включенные в Перечень, информацию об установленных законодательством ограничениях, налагаемых на гражданина, замещающего и замещавшего должность муниципальной службы, включенную в Перечень.</w:t>
      </w:r>
    </w:p>
    <w:p w:rsidR="00426373" w:rsidRDefault="00426373" w:rsidP="0042637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возложить на заместителя главы Местной администрации, Колядина С.Н.</w:t>
      </w:r>
    </w:p>
    <w:p w:rsidR="00426373" w:rsidRDefault="00426373" w:rsidP="0042637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Пункты 1., 2. настоящего постановления вступают в силу с момента его официального опубликования (обнародования), в остальной части  постановление вступает в силу с момента его принятия.</w:t>
      </w:r>
    </w:p>
    <w:p w:rsidR="00526037" w:rsidRPr="00406C63" w:rsidRDefault="00526037" w:rsidP="00526037">
      <w:pPr>
        <w:jc w:val="both"/>
        <w:rPr>
          <w:lang w:eastAsia="ru-RU"/>
        </w:rPr>
      </w:pPr>
    </w:p>
    <w:p w:rsidR="00526037" w:rsidRDefault="00526037" w:rsidP="00526037">
      <w:pPr>
        <w:jc w:val="both"/>
        <w:rPr>
          <w:lang w:eastAsia="ru-RU"/>
        </w:rPr>
      </w:pPr>
    </w:p>
    <w:p w:rsidR="00526037" w:rsidRPr="00406C63" w:rsidRDefault="00526037" w:rsidP="00526037">
      <w:pPr>
        <w:jc w:val="both"/>
        <w:rPr>
          <w:lang w:eastAsia="ru-RU"/>
        </w:rPr>
      </w:pPr>
      <w:r>
        <w:rPr>
          <w:lang w:eastAsia="ru-RU"/>
        </w:rPr>
        <w:t>Глава М</w:t>
      </w:r>
      <w:r w:rsidRPr="00406C63">
        <w:rPr>
          <w:lang w:eastAsia="ru-RU"/>
        </w:rPr>
        <w:t>естной администрации</w:t>
      </w:r>
    </w:p>
    <w:p w:rsidR="00526037" w:rsidRPr="00406C63" w:rsidRDefault="00526037" w:rsidP="00526037">
      <w:pPr>
        <w:jc w:val="both"/>
        <w:rPr>
          <w:lang w:eastAsia="ru-RU"/>
        </w:rPr>
      </w:pPr>
      <w:r w:rsidRPr="00406C63">
        <w:rPr>
          <w:lang w:eastAsia="ru-RU"/>
        </w:rPr>
        <w:t xml:space="preserve">МО </w:t>
      </w:r>
      <w:r>
        <w:rPr>
          <w:lang w:eastAsia="ru-RU"/>
        </w:rPr>
        <w:t>Введенский</w:t>
      </w:r>
      <w:r w:rsidRPr="00406C63">
        <w:rPr>
          <w:lang w:eastAsia="ru-RU"/>
        </w:rPr>
        <w:t xml:space="preserve">                                                             </w:t>
      </w:r>
      <w:r>
        <w:rPr>
          <w:lang w:eastAsia="ru-RU"/>
        </w:rPr>
        <w:t xml:space="preserve">                             </w:t>
      </w:r>
      <w:r w:rsidRPr="00406C63">
        <w:rPr>
          <w:lang w:eastAsia="ru-RU"/>
        </w:rPr>
        <w:t xml:space="preserve">   </w:t>
      </w:r>
      <w:r w:rsidR="00C7109B">
        <w:rPr>
          <w:lang w:eastAsia="ru-RU"/>
        </w:rPr>
        <w:t xml:space="preserve">          </w:t>
      </w:r>
      <w:r w:rsidRPr="00406C63">
        <w:rPr>
          <w:lang w:eastAsia="ru-RU"/>
        </w:rPr>
        <w:t xml:space="preserve"> </w:t>
      </w:r>
      <w:r>
        <w:rPr>
          <w:lang w:eastAsia="ru-RU"/>
        </w:rPr>
        <w:t>Т.Е. Поскребышева</w:t>
      </w:r>
    </w:p>
    <w:p w:rsidR="00EF38FD" w:rsidRDefault="00EF38FD"/>
    <w:p w:rsidR="00526037" w:rsidRDefault="00526037"/>
    <w:p w:rsidR="00392EFB" w:rsidRDefault="00392EFB">
      <w:r>
        <w:t xml:space="preserve">                                                                                      </w:t>
      </w:r>
    </w:p>
    <w:p w:rsidR="005D6D68" w:rsidRPr="00392EFB" w:rsidRDefault="00392EFB">
      <w:pPr>
        <w:rPr>
          <w:sz w:val="16"/>
          <w:szCs w:val="16"/>
        </w:rPr>
      </w:pPr>
      <w:r>
        <w:t xml:space="preserve">                                                                                 </w:t>
      </w:r>
    </w:p>
    <w:p w:rsidR="005D6D68" w:rsidRPr="00495442" w:rsidRDefault="005D6D68"/>
    <w:p w:rsidR="00426373" w:rsidRPr="0078278B" w:rsidRDefault="00426373" w:rsidP="00426373">
      <w:pPr>
        <w:ind w:left="5954"/>
        <w:rPr>
          <w:b/>
          <w:bCs/>
        </w:rPr>
      </w:pPr>
      <w:r w:rsidRPr="0078278B">
        <w:rPr>
          <w:b/>
          <w:bCs/>
        </w:rPr>
        <w:lastRenderedPageBreak/>
        <w:t xml:space="preserve">Приложение 1 </w:t>
      </w:r>
    </w:p>
    <w:p w:rsidR="0042674A" w:rsidRDefault="00426373" w:rsidP="0042674A">
      <w:pPr>
        <w:ind w:left="5954"/>
      </w:pPr>
      <w:r w:rsidRPr="00341627">
        <w:t xml:space="preserve">к </w:t>
      </w:r>
      <w:r>
        <w:t>постановлению</w:t>
      </w:r>
      <w:r w:rsidRPr="00341627">
        <w:t xml:space="preserve"> </w:t>
      </w:r>
      <w:r>
        <w:t>Местной администрации</w:t>
      </w:r>
      <w:r w:rsidR="0042674A">
        <w:t xml:space="preserve"> МО </w:t>
      </w:r>
      <w:r w:rsidRPr="00341627">
        <w:t xml:space="preserve">Введенский </w:t>
      </w:r>
      <w:r>
        <w:t xml:space="preserve">  </w:t>
      </w:r>
    </w:p>
    <w:p w:rsidR="00426373" w:rsidRPr="00341627" w:rsidRDefault="00426373" w:rsidP="0042674A">
      <w:pPr>
        <w:ind w:left="5954"/>
      </w:pPr>
      <w:r w:rsidRPr="00341627">
        <w:rPr>
          <w:bCs/>
        </w:rPr>
        <w:t>от</w:t>
      </w:r>
      <w:r>
        <w:rPr>
          <w:bCs/>
        </w:rPr>
        <w:t xml:space="preserve"> </w:t>
      </w:r>
      <w:r w:rsidR="0042674A">
        <w:rPr>
          <w:bCs/>
        </w:rPr>
        <w:t>12</w:t>
      </w:r>
      <w:r w:rsidRPr="00341627">
        <w:rPr>
          <w:bCs/>
        </w:rPr>
        <w:t xml:space="preserve"> </w:t>
      </w:r>
      <w:r w:rsidR="0042674A">
        <w:rPr>
          <w:bCs/>
        </w:rPr>
        <w:t>марта</w:t>
      </w:r>
      <w:r w:rsidRPr="00341627">
        <w:rPr>
          <w:bCs/>
        </w:rPr>
        <w:t xml:space="preserve"> 2015 года № </w:t>
      </w:r>
      <w:r w:rsidR="002F4372">
        <w:rPr>
          <w:bCs/>
        </w:rPr>
        <w:t>01-03/2015</w:t>
      </w:r>
    </w:p>
    <w:p w:rsidR="00426373" w:rsidRDefault="00426373" w:rsidP="00426373">
      <w:pPr>
        <w:jc w:val="center"/>
      </w:pPr>
    </w:p>
    <w:p w:rsidR="00426373" w:rsidRDefault="00426373" w:rsidP="00426373">
      <w:pPr>
        <w:jc w:val="center"/>
      </w:pPr>
    </w:p>
    <w:p w:rsidR="00426373" w:rsidRDefault="00426373" w:rsidP="00426373">
      <w:pPr>
        <w:jc w:val="center"/>
        <w:rPr>
          <w:b/>
        </w:rPr>
      </w:pPr>
      <w:r>
        <w:rPr>
          <w:b/>
        </w:rPr>
        <w:t xml:space="preserve">ПЕРЕЧЕНЬ </w:t>
      </w:r>
    </w:p>
    <w:p w:rsidR="00426373" w:rsidRDefault="00426373" w:rsidP="00426373">
      <w:pPr>
        <w:jc w:val="center"/>
        <w:rPr>
          <w:b/>
        </w:rPr>
      </w:pPr>
      <w:r>
        <w:rPr>
          <w:b/>
        </w:rPr>
        <w:t>должностей муниципальной службы</w:t>
      </w:r>
      <w:r w:rsidRPr="00370D75">
        <w:rPr>
          <w:b/>
        </w:rPr>
        <w:t xml:space="preserve"> </w:t>
      </w:r>
    </w:p>
    <w:p w:rsidR="00426373" w:rsidRDefault="0042674A" w:rsidP="00426373">
      <w:pPr>
        <w:jc w:val="center"/>
        <w:rPr>
          <w:b/>
        </w:rPr>
      </w:pPr>
      <w:r>
        <w:rPr>
          <w:b/>
        </w:rPr>
        <w:t>Местной администрации</w:t>
      </w:r>
      <w:r w:rsidR="00426373" w:rsidRPr="00185691">
        <w:rPr>
          <w:b/>
        </w:rPr>
        <w:t xml:space="preserve"> внутригородского муниципального образования </w:t>
      </w:r>
    </w:p>
    <w:p w:rsidR="00426373" w:rsidRDefault="00426373" w:rsidP="00426373">
      <w:pPr>
        <w:jc w:val="center"/>
        <w:rPr>
          <w:b/>
        </w:rPr>
      </w:pPr>
      <w:r w:rsidRPr="00185691">
        <w:rPr>
          <w:b/>
        </w:rPr>
        <w:t>Санкт-Петербурга муниципальный округ Введенский</w:t>
      </w:r>
      <w:r>
        <w:rPr>
          <w:b/>
        </w:rPr>
        <w:t xml:space="preserve">, </w:t>
      </w:r>
      <w:r w:rsidRPr="00185691">
        <w:rPr>
          <w:b/>
        </w:rPr>
        <w:t>предусмотренного статьей 12</w:t>
      </w:r>
      <w:r w:rsidRPr="002F1E8F">
        <w:rPr>
          <w:b/>
        </w:rPr>
        <w:t xml:space="preserve"> Федерального закона от 25.12.2008 № 278-ФЗ «О противодействии коррупции»</w:t>
      </w:r>
    </w:p>
    <w:p w:rsidR="00426373" w:rsidRDefault="00426373" w:rsidP="00426373">
      <w:pPr>
        <w:jc w:val="center"/>
        <w:rPr>
          <w:b/>
        </w:rPr>
      </w:pPr>
    </w:p>
    <w:p w:rsidR="00426373" w:rsidRDefault="00426373" w:rsidP="00426373">
      <w:pPr>
        <w:jc w:val="center"/>
        <w:rPr>
          <w:b/>
        </w:rPr>
      </w:pPr>
    </w:p>
    <w:p w:rsidR="00426373" w:rsidRDefault="00426373" w:rsidP="0042637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70D75">
        <w:t>Г</w:t>
      </w:r>
      <w:r>
        <w:t xml:space="preserve">лава </w:t>
      </w:r>
      <w:r w:rsidR="0042674A">
        <w:t>Местной администрации</w:t>
      </w:r>
    </w:p>
    <w:p w:rsidR="00426373" w:rsidRDefault="0042674A" w:rsidP="0042637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Заместитель главы местной администрации</w:t>
      </w:r>
    </w:p>
    <w:p w:rsidR="0042674A" w:rsidRDefault="0042674A" w:rsidP="0042637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Главный бухгалтер местной администрации</w:t>
      </w:r>
    </w:p>
    <w:p w:rsidR="0042674A" w:rsidRPr="00370D75" w:rsidRDefault="0042674A" w:rsidP="0042637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Руководители отделов местной администрации</w:t>
      </w:r>
    </w:p>
    <w:p w:rsidR="005D6D68" w:rsidRPr="00495442" w:rsidRDefault="005D6D68"/>
    <w:p w:rsidR="005D6D68" w:rsidRPr="00495442" w:rsidRDefault="005D6D68"/>
    <w:p w:rsidR="005D6D68" w:rsidRPr="00495442" w:rsidRDefault="005D6D68"/>
    <w:p w:rsidR="005D6D68" w:rsidRPr="00495442" w:rsidRDefault="005D6D68"/>
    <w:p w:rsidR="005D6D68" w:rsidRDefault="005D6D68">
      <w:pPr>
        <w:rPr>
          <w:sz w:val="16"/>
          <w:szCs w:val="16"/>
        </w:rPr>
      </w:pPr>
    </w:p>
    <w:sectPr w:rsidR="005D6D68" w:rsidSect="00694854">
      <w:footerReference w:type="default" r:id="rId8"/>
      <w:headerReference w:type="firs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22" w:rsidRDefault="008D7B22">
      <w:r>
        <w:separator/>
      </w:r>
    </w:p>
  </w:endnote>
  <w:endnote w:type="continuationSeparator" w:id="0">
    <w:p w:rsidR="008D7B22" w:rsidRDefault="008D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485"/>
      <w:docPartObj>
        <w:docPartGallery w:val="Page Numbers (Bottom of Page)"/>
        <w:docPartUnique/>
      </w:docPartObj>
    </w:sdtPr>
    <w:sdtContent>
      <w:p w:rsidR="002F4372" w:rsidRDefault="0002755C">
        <w:pPr>
          <w:pStyle w:val="a6"/>
          <w:jc w:val="center"/>
        </w:pPr>
        <w:fldSimple w:instr=" PAGE   \* MERGEFORMAT ">
          <w:r w:rsidR="00983204">
            <w:rPr>
              <w:noProof/>
            </w:rPr>
            <w:t>2</w:t>
          </w:r>
        </w:fldSimple>
      </w:p>
    </w:sdtContent>
  </w:sdt>
  <w:p w:rsidR="002F4372" w:rsidRDefault="002F4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22" w:rsidRDefault="008D7B22">
      <w:r>
        <w:separator/>
      </w:r>
    </w:p>
  </w:footnote>
  <w:footnote w:type="continuationSeparator" w:id="0">
    <w:p w:rsidR="008D7B22" w:rsidRDefault="008D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37" w:rsidRPr="00870DAE" w:rsidRDefault="00526037" w:rsidP="00526037">
    <w:pPr>
      <w:jc w:val="center"/>
      <w:rPr>
        <w:b/>
      </w:rPr>
    </w:pPr>
    <w:r w:rsidRPr="00870DAE">
      <w:rPr>
        <w:b/>
      </w:rPr>
      <w:t>ВНУТРИГОРОДСКОЕ МУНИЦИПАЛЬНОЕ ОБРАЗОВАНИЕ САНКТ-ПЕТЕРБУРГА МУНИЦИПАЛЬНЫЙ ОКРУГ</w:t>
    </w:r>
  </w:p>
  <w:p w:rsidR="00526037" w:rsidRPr="004A3C57" w:rsidRDefault="00526037" w:rsidP="00526037">
    <w:pPr>
      <w:jc w:val="center"/>
      <w:rPr>
        <w:b/>
        <w:sz w:val="40"/>
        <w:szCs w:val="40"/>
      </w:rPr>
    </w:pPr>
    <w:r w:rsidRPr="004A3C57">
      <w:rPr>
        <w:b/>
        <w:sz w:val="40"/>
        <w:szCs w:val="40"/>
      </w:rPr>
      <w:t xml:space="preserve">Введенский </w:t>
    </w:r>
  </w:p>
  <w:p w:rsidR="00526037" w:rsidRDefault="00526037" w:rsidP="00526037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Местная администрация</w:t>
    </w:r>
  </w:p>
  <w:p w:rsidR="00526037" w:rsidRPr="00B573DB" w:rsidRDefault="00526037" w:rsidP="00526037">
    <w:pPr>
      <w:pBdr>
        <w:bottom w:val="single" w:sz="12" w:space="1" w:color="auto"/>
      </w:pBdr>
      <w:spacing w:before="120"/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197198, Санкт-Петербург, ул. Лизы Чайкиной, д. 4/12</w:t>
    </w:r>
  </w:p>
  <w:p w:rsidR="00526037" w:rsidRPr="00526037" w:rsidRDefault="00526037" w:rsidP="00526037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тел./факс: (812) 232-51-52, 232-61-38;</w:t>
    </w:r>
    <w:r>
      <w:rPr>
        <w:b/>
        <w:sz w:val="20"/>
        <w:szCs w:val="20"/>
      </w:rPr>
      <w:t xml:space="preserve"> </w:t>
    </w:r>
    <w:r w:rsidRPr="00B573DB">
      <w:rPr>
        <w:b/>
        <w:sz w:val="20"/>
        <w:szCs w:val="20"/>
      </w:rPr>
      <w:t>http://www.mo58.ru</w:t>
    </w:r>
    <w:r>
      <w:rPr>
        <w:b/>
        <w:sz w:val="20"/>
        <w:szCs w:val="20"/>
      </w:rPr>
      <w:t xml:space="preserve">; </w:t>
    </w:r>
    <w:r w:rsidRPr="00B573DB">
      <w:rPr>
        <w:b/>
        <w:sz w:val="20"/>
        <w:szCs w:val="20"/>
        <w:lang w:val="en-US"/>
      </w:rPr>
      <w:t>e</w:t>
    </w:r>
    <w:r w:rsidRPr="00B573DB">
      <w:rPr>
        <w:b/>
        <w:sz w:val="20"/>
        <w:szCs w:val="20"/>
      </w:rPr>
      <w:t>-</w:t>
    </w:r>
    <w:r w:rsidRPr="00B573DB">
      <w:rPr>
        <w:b/>
        <w:sz w:val="20"/>
        <w:szCs w:val="20"/>
        <w:lang w:val="en-US"/>
      </w:rPr>
      <w:t>mail</w:t>
    </w:r>
    <w:r w:rsidRPr="00B573DB">
      <w:rPr>
        <w:b/>
        <w:sz w:val="20"/>
        <w:szCs w:val="20"/>
      </w:rPr>
      <w:t xml:space="preserve">: </w:t>
    </w:r>
    <w:r w:rsidRPr="00B573DB">
      <w:rPr>
        <w:b/>
        <w:sz w:val="20"/>
        <w:szCs w:val="20"/>
        <w:lang w:val="en-US"/>
      </w:rPr>
      <w:t>mo</w:t>
    </w:r>
    <w:r w:rsidRPr="00B573DB">
      <w:rPr>
        <w:b/>
        <w:sz w:val="20"/>
        <w:szCs w:val="20"/>
      </w:rPr>
      <w:t>58@</w:t>
    </w:r>
    <w:r w:rsidRPr="00B573DB">
      <w:rPr>
        <w:b/>
        <w:sz w:val="20"/>
        <w:szCs w:val="20"/>
        <w:lang w:val="en-US"/>
      </w:rPr>
      <w:t>bk</w:t>
    </w:r>
    <w:r w:rsidRPr="00B573DB">
      <w:rPr>
        <w:b/>
        <w:sz w:val="20"/>
        <w:szCs w:val="20"/>
      </w:rPr>
      <w:t>.</w:t>
    </w:r>
    <w:r w:rsidRPr="00B573DB">
      <w:rPr>
        <w:b/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E74"/>
    <w:multiLevelType w:val="hybridMultilevel"/>
    <w:tmpl w:val="97A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F42"/>
    <w:multiLevelType w:val="hybridMultilevel"/>
    <w:tmpl w:val="97D2001A"/>
    <w:lvl w:ilvl="0" w:tplc="2C30B90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1174158"/>
    <w:multiLevelType w:val="hybridMultilevel"/>
    <w:tmpl w:val="367EE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38FD"/>
    <w:rsid w:val="0002755C"/>
    <w:rsid w:val="000A600C"/>
    <w:rsid w:val="000C5AD5"/>
    <w:rsid w:val="000E4465"/>
    <w:rsid w:val="000F6926"/>
    <w:rsid w:val="00144DCD"/>
    <w:rsid w:val="00193D03"/>
    <w:rsid w:val="001B03AA"/>
    <w:rsid w:val="001E2CCF"/>
    <w:rsid w:val="002010FA"/>
    <w:rsid w:val="00201AAE"/>
    <w:rsid w:val="00214DC5"/>
    <w:rsid w:val="0026206E"/>
    <w:rsid w:val="00266624"/>
    <w:rsid w:val="002712A5"/>
    <w:rsid w:val="002870FA"/>
    <w:rsid w:val="00292870"/>
    <w:rsid w:val="002D46C2"/>
    <w:rsid w:val="002F013D"/>
    <w:rsid w:val="002F4372"/>
    <w:rsid w:val="00344C28"/>
    <w:rsid w:val="0038625A"/>
    <w:rsid w:val="00392EFB"/>
    <w:rsid w:val="003C473B"/>
    <w:rsid w:val="003E0899"/>
    <w:rsid w:val="00426373"/>
    <w:rsid w:val="0042674A"/>
    <w:rsid w:val="00445AA1"/>
    <w:rsid w:val="00495442"/>
    <w:rsid w:val="00496325"/>
    <w:rsid w:val="004F4C6F"/>
    <w:rsid w:val="00523CE7"/>
    <w:rsid w:val="005251E2"/>
    <w:rsid w:val="00526037"/>
    <w:rsid w:val="005308A7"/>
    <w:rsid w:val="0054292D"/>
    <w:rsid w:val="00543250"/>
    <w:rsid w:val="00561F77"/>
    <w:rsid w:val="005B2783"/>
    <w:rsid w:val="005D6D68"/>
    <w:rsid w:val="005E4DE5"/>
    <w:rsid w:val="00602961"/>
    <w:rsid w:val="00615D76"/>
    <w:rsid w:val="0063593E"/>
    <w:rsid w:val="00640A6B"/>
    <w:rsid w:val="00661D28"/>
    <w:rsid w:val="0067398E"/>
    <w:rsid w:val="00694854"/>
    <w:rsid w:val="006E2AC2"/>
    <w:rsid w:val="00715070"/>
    <w:rsid w:val="00752014"/>
    <w:rsid w:val="00755870"/>
    <w:rsid w:val="0079167B"/>
    <w:rsid w:val="007A2865"/>
    <w:rsid w:val="007A7984"/>
    <w:rsid w:val="007C4575"/>
    <w:rsid w:val="007C52DE"/>
    <w:rsid w:val="007F5610"/>
    <w:rsid w:val="0081352C"/>
    <w:rsid w:val="00825299"/>
    <w:rsid w:val="0083276B"/>
    <w:rsid w:val="00870DAE"/>
    <w:rsid w:val="008830CB"/>
    <w:rsid w:val="0089711A"/>
    <w:rsid w:val="008D7B22"/>
    <w:rsid w:val="008E3F4E"/>
    <w:rsid w:val="00901F2E"/>
    <w:rsid w:val="00903E1F"/>
    <w:rsid w:val="00931E38"/>
    <w:rsid w:val="00965DAE"/>
    <w:rsid w:val="00983204"/>
    <w:rsid w:val="009875A8"/>
    <w:rsid w:val="009A5420"/>
    <w:rsid w:val="009E7227"/>
    <w:rsid w:val="00A207C8"/>
    <w:rsid w:val="00A66C9B"/>
    <w:rsid w:val="00A674A6"/>
    <w:rsid w:val="00B573DB"/>
    <w:rsid w:val="00B66385"/>
    <w:rsid w:val="00B7615A"/>
    <w:rsid w:val="00C30470"/>
    <w:rsid w:val="00C35214"/>
    <w:rsid w:val="00C7109B"/>
    <w:rsid w:val="00C7181B"/>
    <w:rsid w:val="00C7385D"/>
    <w:rsid w:val="00C805F2"/>
    <w:rsid w:val="00D11948"/>
    <w:rsid w:val="00D33B92"/>
    <w:rsid w:val="00D72325"/>
    <w:rsid w:val="00DD3C21"/>
    <w:rsid w:val="00DD5479"/>
    <w:rsid w:val="00DE2B7B"/>
    <w:rsid w:val="00DF00E5"/>
    <w:rsid w:val="00E01858"/>
    <w:rsid w:val="00E20569"/>
    <w:rsid w:val="00E2508E"/>
    <w:rsid w:val="00E27A3F"/>
    <w:rsid w:val="00E33E4F"/>
    <w:rsid w:val="00E8160C"/>
    <w:rsid w:val="00E82C89"/>
    <w:rsid w:val="00E84F51"/>
    <w:rsid w:val="00EA7410"/>
    <w:rsid w:val="00EB522A"/>
    <w:rsid w:val="00EC54CE"/>
    <w:rsid w:val="00ED3FC1"/>
    <w:rsid w:val="00EE32E2"/>
    <w:rsid w:val="00EF38FD"/>
    <w:rsid w:val="00F66FCD"/>
    <w:rsid w:val="00FA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2E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73DB"/>
    <w:rPr>
      <w:color w:val="0000FF"/>
      <w:u w:val="single"/>
    </w:rPr>
  </w:style>
  <w:style w:type="paragraph" w:styleId="a5">
    <w:name w:val="header"/>
    <w:basedOn w:val="a"/>
    <w:rsid w:val="00EB522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B522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2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6373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F437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582C2-D375-4A70-B5DD-AE485C8B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 Санкт-Петербурга муниципальный округ</vt:lpstr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 Санкт-Петербурга муниципальный округ</dc:title>
  <dc:creator>User</dc:creator>
  <cp:lastModifiedBy>user55</cp:lastModifiedBy>
  <cp:revision>6</cp:revision>
  <cp:lastPrinted>2014-09-25T14:30:00Z</cp:lastPrinted>
  <dcterms:created xsi:type="dcterms:W3CDTF">2015-03-12T09:48:00Z</dcterms:created>
  <dcterms:modified xsi:type="dcterms:W3CDTF">2015-03-31T09:02:00Z</dcterms:modified>
</cp:coreProperties>
</file>